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8D8C1" w14:textId="77777777" w:rsidR="00164A9D" w:rsidRPr="00732E9F" w:rsidRDefault="00164A9D" w:rsidP="00164A9D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1D903F87" w14:textId="77777777" w:rsidR="00164A9D" w:rsidRPr="00732E9F" w:rsidRDefault="00164A9D" w:rsidP="00164A9D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«СРЕДНЯЯ ОБЩЕОБРАЗОВАТЕЛЬНАЯ ШКОЛА № 2» г. Аргун</w:t>
      </w:r>
    </w:p>
    <w:p w14:paraId="41E1E899" w14:textId="77777777" w:rsidR="00164A9D" w:rsidRPr="00732E9F" w:rsidRDefault="00164A9D" w:rsidP="00164A9D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имени Героя России Канти Абдурахманова</w:t>
      </w:r>
    </w:p>
    <w:p w14:paraId="12A50529" w14:textId="77777777" w:rsidR="00164A9D" w:rsidRPr="00732E9F" w:rsidRDefault="00164A9D" w:rsidP="00164A9D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(МБОУ «СОШ № 2» г. Аргун им. Героя России Канти Абдурахманова)</w:t>
      </w:r>
    </w:p>
    <w:p w14:paraId="5FC3A59F" w14:textId="77777777" w:rsidR="00164A9D" w:rsidRPr="00732E9F" w:rsidRDefault="00164A9D" w:rsidP="00164A9D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6FB5B9A6" w14:textId="77777777" w:rsidR="00164A9D" w:rsidRPr="00732E9F" w:rsidRDefault="00164A9D" w:rsidP="00164A9D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299FFCEF" w14:textId="77777777" w:rsidR="00164A9D" w:rsidRPr="00732E9F" w:rsidRDefault="00164A9D" w:rsidP="00164A9D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p w14:paraId="79B71864" w14:textId="77777777" w:rsidR="00164A9D" w:rsidRPr="00732E9F" w:rsidRDefault="00164A9D" w:rsidP="00164A9D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p w14:paraId="002F9DAE" w14:textId="77777777" w:rsidR="00164A9D" w:rsidRPr="00732E9F" w:rsidRDefault="00164A9D" w:rsidP="00164A9D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519"/>
        <w:gridCol w:w="4937"/>
      </w:tblGrid>
      <w:tr w:rsidR="00164A9D" w:rsidRPr="00732E9F" w14:paraId="291ACA86" w14:textId="77777777" w:rsidTr="00CE7F52">
        <w:tc>
          <w:tcPr>
            <w:tcW w:w="5519" w:type="dxa"/>
          </w:tcPr>
          <w:p w14:paraId="3DC0DEAC" w14:textId="77777777" w:rsidR="00164A9D" w:rsidRPr="00732E9F" w:rsidRDefault="00164A9D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14:paraId="2B2B4ABF" w14:textId="77777777" w:rsidR="00164A9D" w:rsidRPr="00732E9F" w:rsidRDefault="00164A9D" w:rsidP="00CE7F5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на заседании педагогического совета </w:t>
            </w:r>
          </w:p>
          <w:p w14:paraId="36DF5695" w14:textId="77777777" w:rsidR="00164A9D" w:rsidRPr="00732E9F" w:rsidRDefault="00164A9D" w:rsidP="00CE7F5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Протокол № 1 от 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30.08.</w:t>
            </w: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3</w:t>
            </w: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г.</w:t>
            </w:r>
          </w:p>
          <w:p w14:paraId="310959C3" w14:textId="77777777" w:rsidR="00164A9D" w:rsidRPr="00732E9F" w:rsidRDefault="00164A9D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  <w:p w14:paraId="4EC55A31" w14:textId="77777777" w:rsidR="00164A9D" w:rsidRPr="00732E9F" w:rsidRDefault="00164A9D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4937" w:type="dxa"/>
          </w:tcPr>
          <w:p w14:paraId="0421E72A" w14:textId="77777777" w:rsidR="00164A9D" w:rsidRPr="00732E9F" w:rsidRDefault="00164A9D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  <w:t>УТВЕРЖДАЮ</w:t>
            </w:r>
          </w:p>
          <w:p w14:paraId="23ADF62C" w14:textId="77777777" w:rsidR="00164A9D" w:rsidRPr="00732E9F" w:rsidRDefault="00164A9D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директор</w:t>
            </w:r>
          </w:p>
          <w:p w14:paraId="63C9CD80" w14:textId="77777777" w:rsidR="00164A9D" w:rsidRPr="00732E9F" w:rsidRDefault="00164A9D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МБОУ «СОШ № 2» г. Аргун им. Героя России Канти Абдурахманова</w:t>
            </w:r>
          </w:p>
          <w:p w14:paraId="4FDD8755" w14:textId="77777777" w:rsidR="00164A9D" w:rsidRPr="00732E9F" w:rsidRDefault="00164A9D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______________/Э.Р. Тушиева/</w:t>
            </w:r>
          </w:p>
          <w:p w14:paraId="009DADEF" w14:textId="77777777" w:rsidR="00164A9D" w:rsidRPr="00732E9F" w:rsidRDefault="00164A9D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«____» _____202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3</w:t>
            </w: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г.</w:t>
            </w:r>
          </w:p>
          <w:p w14:paraId="3C266C70" w14:textId="77777777" w:rsidR="00164A9D" w:rsidRPr="00732E9F" w:rsidRDefault="00164A9D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14:paraId="03D840B6" w14:textId="77777777" w:rsidR="00164A9D" w:rsidRPr="00732E9F" w:rsidRDefault="00164A9D" w:rsidP="00164A9D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374B47" w14:textId="77777777" w:rsidR="00164A9D" w:rsidRPr="00732E9F" w:rsidRDefault="00164A9D" w:rsidP="00164A9D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4FAF5E" w14:textId="77777777" w:rsidR="00164A9D" w:rsidRPr="003143BF" w:rsidRDefault="00164A9D" w:rsidP="00164A9D">
      <w:pPr>
        <w:tabs>
          <w:tab w:val="left" w:pos="567"/>
          <w:tab w:val="left" w:pos="993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43BF">
        <w:rPr>
          <w:rFonts w:ascii="Times New Roman" w:eastAsia="Times New Roman" w:hAnsi="Times New Roman" w:cs="Times New Roman"/>
          <w:b/>
          <w:sz w:val="24"/>
          <w:szCs w:val="24"/>
        </w:rPr>
        <w:t>СОГЛАСОВАНО</w:t>
      </w:r>
    </w:p>
    <w:p w14:paraId="4A079B6A" w14:textId="77777777" w:rsidR="00164A9D" w:rsidRPr="00732E9F" w:rsidRDefault="00164A9D" w:rsidP="00164A9D">
      <w:pPr>
        <w:tabs>
          <w:tab w:val="left" w:pos="567"/>
          <w:tab w:val="left" w:pos="993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родительской общественностью</w:t>
      </w:r>
    </w:p>
    <w:p w14:paraId="20E20B6D" w14:textId="77777777" w:rsidR="00164A9D" w:rsidRPr="00732E9F" w:rsidRDefault="00164A9D" w:rsidP="00164A9D">
      <w:pPr>
        <w:tabs>
          <w:tab w:val="left" w:pos="567"/>
          <w:tab w:val="left" w:pos="993"/>
        </w:tabs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Протокол №1 от 29.08.2023г.</w:t>
      </w:r>
    </w:p>
    <w:p w14:paraId="1ADD06E1" w14:textId="77777777" w:rsidR="00164A9D" w:rsidRPr="00732E9F" w:rsidRDefault="00164A9D" w:rsidP="00164A9D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5D94A5" w14:textId="77777777" w:rsidR="00164A9D" w:rsidRPr="00732E9F" w:rsidRDefault="00164A9D" w:rsidP="00164A9D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1C4C8B" w14:textId="77777777" w:rsidR="00164A9D" w:rsidRPr="00732E9F" w:rsidRDefault="00164A9D" w:rsidP="00164A9D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B138BA" w14:textId="77777777" w:rsidR="00164A9D" w:rsidRPr="00732E9F" w:rsidRDefault="00164A9D" w:rsidP="00164A9D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DA154E" w14:textId="77777777" w:rsidR="00164A9D" w:rsidRPr="00732E9F" w:rsidRDefault="00164A9D" w:rsidP="00164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732E9F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Положение</w:t>
      </w:r>
    </w:p>
    <w:p w14:paraId="57703417" w14:textId="77777777" w:rsidR="00164A9D" w:rsidRPr="00732E9F" w:rsidRDefault="00164A9D" w:rsidP="00164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о введении электронного дневника</w:t>
      </w:r>
    </w:p>
    <w:p w14:paraId="068B3FA2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14:paraId="2714E532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A9839B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2AC658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081389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E22218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2DCD1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1E1F8F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AD7E6C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D7EE65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E16784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4D1017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6F13BB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54AA74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1BDC7D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671A9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A360D2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C63F04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6C576A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626AFA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AEE131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0215FB" w14:textId="77777777" w:rsidR="00164A9D" w:rsidRPr="00732E9F" w:rsidRDefault="00164A9D" w:rsidP="00164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1F75B" w14:textId="77777777" w:rsidR="00164A9D" w:rsidRPr="00732E9F" w:rsidRDefault="00164A9D" w:rsidP="00164A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E9F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Аргун - 202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3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94B283D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ind w:left="360" w:hanging="360"/>
        <w:jc w:val="both"/>
        <w:textAlignment w:val="top"/>
        <w:rPr>
          <w:b/>
          <w:bCs/>
          <w:color w:val="000000"/>
          <w:sz w:val="28"/>
          <w:szCs w:val="28"/>
        </w:rPr>
      </w:pPr>
    </w:p>
    <w:p w14:paraId="63537F41" w14:textId="77777777" w:rsidR="00164A9D" w:rsidRPr="00A85B80" w:rsidRDefault="00164A9D" w:rsidP="00164A9D">
      <w:pPr>
        <w:pStyle w:val="a3"/>
        <w:shd w:val="clear" w:color="auto" w:fill="FFFFFF"/>
        <w:spacing w:before="0" w:beforeAutospacing="0" w:after="0" w:afterAutospacing="0"/>
        <w:ind w:left="360" w:hanging="360"/>
        <w:jc w:val="both"/>
        <w:textAlignment w:val="top"/>
        <w:rPr>
          <w:b/>
        </w:rPr>
      </w:pPr>
      <w:r w:rsidRPr="00A85B80">
        <w:rPr>
          <w:b/>
        </w:rPr>
        <w:lastRenderedPageBreak/>
        <w:t xml:space="preserve">1. Общие положения </w:t>
      </w:r>
    </w:p>
    <w:p w14:paraId="1545CB50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Ведение электронных документов учета знаний обучающихся осуществляется на основании Федерального закона РФ «Об образовании в Российской Федерации» № 273- ФЗ от 29.12.2012г., Распоряжения правительства Российской Федерации № 1993-р от 17 декабря 2009г. (с изменениями от 7 сентября 2010г.), Приказа МУ «Департамент образования г.Аргун» «О введении электронного журнала» № 175-п от 23.08.2022г и в соответствии с методическими рекомендациями «Системы ведения журналов успеваемости обучающихся в электронном виде в образовательных учреждениях Российской Федерации». </w:t>
      </w:r>
    </w:p>
    <w:p w14:paraId="319588B7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1.1. Данное положение устанавливает единые требования к ведению электронных документов учета знаний обучающихся в форме электронного дневника. </w:t>
      </w:r>
    </w:p>
    <w:p w14:paraId="50AAA75A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1.2. Электронным дневником учащегося называется комплекс программных средств, включающий базу данных и средства доступа к ней. </w:t>
      </w:r>
    </w:p>
    <w:p w14:paraId="3DE2FD7D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1.3. Электронный дневник учащегося служат для решения задач, описанных в п.2 настоящего Положения. </w:t>
      </w:r>
    </w:p>
    <w:p w14:paraId="48237D6D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1.4. Поддержание информации, хранящейся в базе данных электронного дневника учащегося и электронном классном журнале в актуальном состоянии, является обязательным для образовательного учреждения. </w:t>
      </w:r>
    </w:p>
    <w:p w14:paraId="148F9059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1.5. Пользователями электронного дневника учащегося являются: администрация школы, учителя-предметники, классные руководители, ученики и родители. </w:t>
      </w:r>
    </w:p>
    <w:p w14:paraId="62A16053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</w:p>
    <w:p w14:paraId="63F9409E" w14:textId="77777777" w:rsidR="00164A9D" w:rsidRPr="00F41C00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</w:rPr>
      </w:pPr>
      <w:r w:rsidRPr="00F41C00">
        <w:rPr>
          <w:b/>
        </w:rPr>
        <w:t xml:space="preserve">2. Задачи, решаемые электронным дневником учащегося </w:t>
      </w:r>
    </w:p>
    <w:p w14:paraId="6C30DFE3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2.1 Хранение данных об успеваемости и посещаемости учащихся. </w:t>
      </w:r>
    </w:p>
    <w:p w14:paraId="2A09F649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2.2 Обеспечение оперативного доступа к оценкам учащегося по всем предметам, в любое время за весь период ведения дневника. </w:t>
      </w:r>
    </w:p>
    <w:p w14:paraId="5B3A1ADF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2.3 Автоматизация создания периодических отчетов учителей-предметников, классного руководителя и администрации. </w:t>
      </w:r>
    </w:p>
    <w:p w14:paraId="5F25BA5F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2.4 Своевременное информирование родителей по вопросам успеваемости их ребёнка. </w:t>
      </w:r>
    </w:p>
    <w:p w14:paraId="456BB4CA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2.5 Информирование родителей и учащихся о домашних заданиях и прохождении программ по различным предметам. </w:t>
      </w:r>
    </w:p>
    <w:p w14:paraId="500380E6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2.6 Обеспечение возможности прямого общения в интерфейсе электронного журнала между учителями-предметниками, администрацией, родителями и учащимися вне зависимости от их местоположения. </w:t>
      </w:r>
    </w:p>
    <w:p w14:paraId="3174D764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</w:p>
    <w:p w14:paraId="6A77D704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 w:rsidRPr="001671D1">
        <w:rPr>
          <w:b/>
        </w:rPr>
        <w:t>3. Правила и порядок работы с электронным дневником учащегося</w:t>
      </w:r>
      <w:r>
        <w:t xml:space="preserve"> </w:t>
      </w:r>
    </w:p>
    <w:p w14:paraId="12809D6E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3.1 Системный администратор устанавливает программное обеспечение, необходимое для работы электронного дневника, обеспечивает надлежащее функционирование созданной программно-аппаратной среды. </w:t>
      </w:r>
    </w:p>
    <w:p w14:paraId="6B244ACB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3.2 Пользователи получают реквизиты доступа к электронному дневнику учащегося в следующем порядке: </w:t>
      </w:r>
    </w:p>
    <w:p w14:paraId="6A5632AC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• учителя-предметники, классный руководитель, администрация получают реквизиты доступа у системного администратора; </w:t>
      </w:r>
    </w:p>
    <w:p w14:paraId="07E2E41A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• родители и учащиеся получают реквизиты доступа у классного руководителя. </w:t>
      </w:r>
    </w:p>
    <w:p w14:paraId="26557757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3.3 Классный руководитель своевременно заполняет электронный дневник учащегося и следит за актуальностью данных об учащихся и их родителях, ведёт переписку с родителями. </w:t>
      </w:r>
    </w:p>
    <w:p w14:paraId="37CFF96E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3.4 Учителя-предметники аккуратно и своевременно заполняют данные об успеваемости и посещаемости учащихся, домашних заданиях в электронном классном журнале. </w:t>
      </w:r>
    </w:p>
    <w:p w14:paraId="40A0CCF9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3.5 Заместитель директора по учебно-воспитательной работе осуществляет периодический контроль электронного дневника учащегося, содержащий процент участия в работе, процент учащихся, не имеющих оценок, процент учащихся, имеющих одну оценку, запись домашнего задания, учет пройденного учебного материала, процент участия родителей и учащихся. </w:t>
      </w:r>
    </w:p>
    <w:p w14:paraId="73E44864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>3.6 Родители и учащиеся имеют доступ только к собственным данным, используют электронный дневник учащегося для его просмотра и ведения переписки с педагогическим составом и администрацией школы.</w:t>
      </w:r>
    </w:p>
    <w:p w14:paraId="17BA1FAA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</w:rPr>
      </w:pPr>
      <w:r w:rsidRPr="00200B0B">
        <w:rPr>
          <w:b/>
        </w:rPr>
        <w:t xml:space="preserve"> </w:t>
      </w:r>
    </w:p>
    <w:p w14:paraId="5A5D6FA2" w14:textId="77777777" w:rsidR="00164A9D" w:rsidRPr="00200B0B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</w:rPr>
      </w:pPr>
      <w:r w:rsidRPr="00200B0B">
        <w:rPr>
          <w:b/>
        </w:rPr>
        <w:lastRenderedPageBreak/>
        <w:t xml:space="preserve">4. Обязанности классного руководителя </w:t>
      </w:r>
    </w:p>
    <w:p w14:paraId="4D908081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Классный руководитель обязан: </w:t>
      </w:r>
    </w:p>
    <w:p w14:paraId="3B9EA8DC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4.1. Заполнять анкетные данные об учениках и их родителях. Регулярно, не реже одного раза в месяц, проверять изменение фактических данных и при наличии таких изменений вносить соответствующие поправки. </w:t>
      </w:r>
    </w:p>
    <w:p w14:paraId="50C0CB26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4.2. Еженедельно в разделе «Посещаемость» электронного дневника учащегося корректировать сведения о пропущенных уроках. </w:t>
      </w:r>
    </w:p>
    <w:p w14:paraId="0F3E58BC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4.3. Систематически информировать родителей об успеваемости и поведении учащегося через внутреннюю почту системы. </w:t>
      </w:r>
    </w:p>
    <w:p w14:paraId="65DED54C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</w:p>
    <w:p w14:paraId="30A9BCDF" w14:textId="77777777" w:rsidR="00164A9D" w:rsidRPr="009B4D04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</w:rPr>
      </w:pPr>
      <w:r w:rsidRPr="009B4D04">
        <w:rPr>
          <w:b/>
        </w:rPr>
        <w:t xml:space="preserve">5. Контроль и хранение информации в электронном дневнике учащегося </w:t>
      </w:r>
    </w:p>
    <w:p w14:paraId="7ABF7EF1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5.1. Контроль за ведением электронного классного журнала осуществляется директором и заместителями директора по учебно-воспитательной работе не реже 1 раза в четверть. </w:t>
      </w:r>
    </w:p>
    <w:p w14:paraId="1F75CBC7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5.2. В конце каждого учебного периода электронный дневник проверяется особенно тщательно. Уделяется внимание объективности выставленных текущих и итоговых оценок согласно Положению о системе оценок, формах и порядке проведения текущего, промежуточного контроля и итоговой аттестации учащихся по различным предметам; наличию контрольных и текущих проверочных работ. </w:t>
      </w:r>
    </w:p>
    <w:p w14:paraId="05175E40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</w:p>
    <w:p w14:paraId="6C875F44" w14:textId="77777777" w:rsidR="00164A9D" w:rsidRPr="009B4D04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</w:rPr>
      </w:pPr>
      <w:r w:rsidRPr="009B4D04">
        <w:rPr>
          <w:b/>
        </w:rPr>
        <w:t xml:space="preserve">6. Права и ответственность пользователей электронного дневника учащегося </w:t>
      </w:r>
    </w:p>
    <w:p w14:paraId="205E9F61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6.1. Права: </w:t>
      </w:r>
    </w:p>
    <w:p w14:paraId="69150076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Все пользователи имеют право на своевременные консультации по вопросам работы с электронным дневником учащегося. </w:t>
      </w:r>
    </w:p>
    <w:p w14:paraId="65BF9FDB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6.2. Ответственность: </w:t>
      </w:r>
    </w:p>
    <w:p w14:paraId="03649178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Учителя-предметники несут ответственность за достоверное заполнение оценок и отметок о посещаемости учащихся. </w:t>
      </w:r>
    </w:p>
    <w:p w14:paraId="442D5434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Классные руководители несут ответственность за актуальность списков классов и информации об учащихся и их родителях, в том числе редактирование и назначение им логинов и паролей. Все пользователи несут ответственность за сохранность своих реквизитов доступа. Администратор журнала несет ответственность за обеспечение доступа в журнал зарегистрированных пользователей и обеспечение технической и методической поддержки всем пользователям журнала. Администратор электронного журнала несет ответственность за выдачу логинов и паролей. </w:t>
      </w:r>
    </w:p>
    <w:p w14:paraId="1A041DCB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Классные руководители несут ответственность за своевременное предоставление информации о получении доступа к электронному журналу обучающимися и их родителями или законными представителями. </w:t>
      </w:r>
    </w:p>
    <w:p w14:paraId="2AF7B27D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</w:p>
    <w:p w14:paraId="7B8732A8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rPr>
          <w:b/>
        </w:rPr>
        <w:t>7</w:t>
      </w:r>
      <w:r w:rsidRPr="009B4D04">
        <w:rPr>
          <w:b/>
        </w:rPr>
        <w:t>. Отчетные периоды для заместителя директора по учебно-воспитательной работе</w:t>
      </w:r>
      <w:r>
        <w:t xml:space="preserve"> </w:t>
      </w:r>
    </w:p>
    <w:p w14:paraId="0CAF61A7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 xml:space="preserve">7.1 Отчет по активности пользователей при работе с электронным дневником учащегося создается один раз в месяц; </w:t>
      </w:r>
    </w:p>
    <w:p w14:paraId="3F41F8A5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</w:pPr>
      <w:r>
        <w:t>7.2 Отчеты по успеваемости и качеству обучения создаются каждый учебный период и в конце учебного года.</w:t>
      </w:r>
    </w:p>
    <w:p w14:paraId="60EC9586" w14:textId="77777777" w:rsidR="00164A9D" w:rsidRDefault="00164A9D" w:rsidP="00164A9D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bCs/>
          <w:color w:val="000000"/>
          <w:sz w:val="28"/>
          <w:szCs w:val="28"/>
        </w:rPr>
      </w:pPr>
    </w:p>
    <w:p w14:paraId="18A0B831" w14:textId="77777777" w:rsidR="00865531" w:rsidRDefault="00865531">
      <w:bookmarkStart w:id="0" w:name="_GoBack"/>
      <w:bookmarkEnd w:id="0"/>
    </w:p>
    <w:sectPr w:rsidR="00865531" w:rsidSect="00164A9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38A"/>
    <w:rsid w:val="00164A9D"/>
    <w:rsid w:val="00865531"/>
    <w:rsid w:val="00C6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4BC23"/>
  <w15:chartTrackingRefBased/>
  <w15:docId w15:val="{97B9C0BA-00B6-4CF9-A7EA-ACA09D4D3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4A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4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5532</Characters>
  <Application>Microsoft Office Word</Application>
  <DocSecurity>0</DocSecurity>
  <Lines>46</Lines>
  <Paragraphs>12</Paragraphs>
  <ScaleCrop>false</ScaleCrop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2023-10-18T08:04:00Z</dcterms:created>
  <dcterms:modified xsi:type="dcterms:W3CDTF">2023-10-18T08:04:00Z</dcterms:modified>
</cp:coreProperties>
</file>